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66" w:rsidRDefault="00580366" w:rsidP="00580366">
      <w:pPr>
        <w:autoSpaceDE w:val="0"/>
        <w:autoSpaceDN w:val="0"/>
        <w:adjustRightInd w:val="0"/>
        <w:spacing w:after="240" w:line="360" w:lineRule="auto"/>
        <w:ind w:left="424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80366" w:rsidRDefault="00580366" w:rsidP="00580366">
      <w:pPr>
        <w:autoSpaceDE w:val="0"/>
        <w:autoSpaceDN w:val="0"/>
        <w:adjustRightInd w:val="0"/>
        <w:spacing w:after="24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80366" w:rsidRDefault="00580366" w:rsidP="005803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80366" w:rsidRDefault="00580366" w:rsidP="005803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80366" w:rsidRDefault="0018667F" w:rsidP="0018667F">
      <w:pPr>
        <w:autoSpaceDE w:val="0"/>
        <w:autoSpaceDN w:val="0"/>
        <w:adjustRightInd w:val="0"/>
        <w:spacing w:after="0" w:line="240" w:lineRule="auto"/>
        <w:ind w:left="707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proofErr w:type="gramStart"/>
      <w:r w:rsidR="0058036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580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23.12.2022</w:t>
      </w:r>
      <w:r w:rsidR="00BD070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80366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743-П</w:t>
      </w:r>
    </w:p>
    <w:p w:rsidR="00580366" w:rsidRDefault="00580366" w:rsidP="00580366">
      <w:pPr>
        <w:autoSpaceDE w:val="0"/>
        <w:autoSpaceDN w:val="0"/>
        <w:adjustRightInd w:val="0"/>
        <w:spacing w:after="0" w:line="420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80366" w:rsidRDefault="00580366" w:rsidP="00580366">
      <w:pPr>
        <w:autoSpaceDE w:val="0"/>
        <w:autoSpaceDN w:val="0"/>
        <w:adjustRightInd w:val="0"/>
        <w:spacing w:after="0" w:line="420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80366" w:rsidRDefault="00580366" w:rsidP="00580366">
      <w:pPr>
        <w:pStyle w:val="ConsPlusTitle"/>
        <w:widowControl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</w:p>
    <w:p w:rsidR="00580366" w:rsidRDefault="00580366" w:rsidP="00580366">
      <w:pPr>
        <w:pStyle w:val="ConsPlusTitle"/>
        <w:widowControl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Порядке пользования участками недр местного значения</w:t>
      </w:r>
    </w:p>
    <w:p w:rsidR="00580366" w:rsidRPr="00BD0703" w:rsidRDefault="00580366" w:rsidP="00BD0703">
      <w:pPr>
        <w:pStyle w:val="ConsPlusTitle"/>
        <w:widowControl/>
        <w:spacing w:after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территории Кировской области</w:t>
      </w:r>
    </w:p>
    <w:p w:rsidR="00580366" w:rsidRDefault="00580366" w:rsidP="005803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Пункт 4 изложить в следующей</w:t>
      </w:r>
      <w:r w:rsidRPr="00BD070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580366" w:rsidRDefault="00580366" w:rsidP="005803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D070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Пользователями недр могут быть юридические лица, созданные в соответствии с законодательством Российской Федерации, индивидуальные предприниматели, являющиеся гражданами Российской Федерации, если иное не ус</w:t>
      </w:r>
      <w:r w:rsidR="00BD0703">
        <w:rPr>
          <w:rFonts w:ascii="Times New Roman" w:eastAsia="Calibri" w:hAnsi="Times New Roman" w:cs="Times New Roman"/>
          <w:sz w:val="28"/>
          <w:szCs w:val="28"/>
        </w:rPr>
        <w:t>тановлено федеральными законами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D07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366" w:rsidRDefault="00580366" w:rsidP="005803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D0703">
        <w:rPr>
          <w:rFonts w:ascii="Times New Roman" w:eastAsia="Calibri" w:hAnsi="Times New Roman" w:cs="Times New Roman"/>
          <w:sz w:val="28"/>
          <w:szCs w:val="28"/>
        </w:rPr>
        <w:t>Подп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ункт 16.2 </w:t>
      </w:r>
      <w:r w:rsidR="00BD0703">
        <w:rPr>
          <w:rFonts w:ascii="Times New Roman" w:eastAsia="Calibri" w:hAnsi="Times New Roman" w:cs="Times New Roman"/>
          <w:sz w:val="28"/>
          <w:szCs w:val="28"/>
        </w:rPr>
        <w:t xml:space="preserve">пункта 16 </w:t>
      </w:r>
      <w:r>
        <w:rPr>
          <w:rFonts w:ascii="Times New Roman" w:eastAsia="Calibri" w:hAnsi="Times New Roman" w:cs="Times New Roman"/>
          <w:sz w:val="28"/>
          <w:szCs w:val="28"/>
        </w:rPr>
        <w:t>после абзаца восьмого дополнить абзац</w:t>
      </w:r>
      <w:r w:rsidR="00AB2334"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80366" w:rsidRDefault="00580366" w:rsidP="005803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 предоставлении без проведения аукциона права пользования участком недр местного значения, содержащим общераспространенные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осуществляемых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юридическими лицами, с которыми субъектом естественной монополии в области железнодорожного транспорта заключены гражданско-правовые договор</w:t>
      </w:r>
      <w:r w:rsidR="00AB2334">
        <w:rPr>
          <w:rFonts w:ascii="Times New Roman" w:eastAsia="Calibri" w:hAnsi="Times New Roman" w:cs="Times New Roman"/>
          <w:sz w:val="28"/>
          <w:szCs w:val="28"/>
        </w:rPr>
        <w:t>ы на выполнение указанных работ».</w:t>
      </w:r>
    </w:p>
    <w:p w:rsidR="00580366" w:rsidRDefault="00580366" w:rsidP="005803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Пункт 20 дополнить абзацем следующего содержания:</w:t>
      </w:r>
    </w:p>
    <w:p w:rsidR="00580366" w:rsidRDefault="00580366" w:rsidP="005803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разведки и добычи общераспространенных полезных ископаемых на участках недр местного значения, предоставленных в пользование в соответствии с абзацем девятым пункта 7 части первой статьи 10.1 Закона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 от 2</w:t>
      </w:r>
      <w:r w:rsidR="00BD0703">
        <w:rPr>
          <w:rFonts w:ascii="Times New Roman" w:eastAsia="Calibri" w:hAnsi="Times New Roman" w:cs="Times New Roman"/>
          <w:sz w:val="28"/>
          <w:szCs w:val="28"/>
        </w:rPr>
        <w:t>1.02.1992 № 2395-1 «О недрах»,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срок выполнения работ по строительству, реконструкции и капитальному ремонту объектов инфраструктуры железнодорожного транспорта общего пользования».</w:t>
      </w:r>
    </w:p>
    <w:p w:rsidR="00580366" w:rsidRDefault="00580366" w:rsidP="005803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Пункт 50 дополнить абзацами следующего содержания:</w:t>
      </w:r>
    </w:p>
    <w:p w:rsidR="00580366" w:rsidRDefault="00580366" w:rsidP="005803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возникновения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обстоятельств, предусмотренных законодательством Российской Федерации о концессионных соглашениях, законодательством Российской Федерации о государственно-частном партнерстве,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-частном партнерстве;</w:t>
      </w:r>
      <w:bookmarkStart w:id="0" w:name="_GoBack"/>
      <w:bookmarkEnd w:id="0"/>
    </w:p>
    <w:p w:rsidR="00580366" w:rsidRDefault="00580366" w:rsidP="00221A1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возникновения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A3E">
        <w:rPr>
          <w:rFonts w:ascii="Times New Roman" w:eastAsia="Calibri" w:hAnsi="Times New Roman" w:cs="Times New Roman"/>
          <w:sz w:val="28"/>
          <w:szCs w:val="28"/>
        </w:rPr>
        <w:t>случаев</w:t>
      </w:r>
      <w:r w:rsidR="00BD07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обязательно</w:t>
      </w:r>
      <w:r w:rsidR="00F34A3E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>
        <w:rPr>
          <w:rFonts w:ascii="Times New Roman" w:eastAsia="Calibri" w:hAnsi="Times New Roman" w:cs="Times New Roman"/>
          <w:sz w:val="28"/>
          <w:szCs w:val="28"/>
        </w:rPr>
        <w:t>переход</w:t>
      </w:r>
      <w:r w:rsidR="00F34A3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права пользования участками недр</w:t>
      </w:r>
      <w:r w:rsidR="00AB2334">
        <w:rPr>
          <w:rFonts w:ascii="Times New Roman" w:eastAsia="Calibri" w:hAnsi="Times New Roman" w:cs="Times New Roman"/>
          <w:sz w:val="28"/>
          <w:szCs w:val="28"/>
        </w:rPr>
        <w:t>, установленных федеральным законодательством».</w:t>
      </w:r>
    </w:p>
    <w:p w:rsidR="00580366" w:rsidRDefault="00580366" w:rsidP="00580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580366" w:rsidRDefault="00580366" w:rsidP="0058036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366" w:rsidRDefault="00580366" w:rsidP="00580366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366" w:rsidRDefault="00580366" w:rsidP="00580366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346" w:rsidRDefault="002A2346"/>
    <w:sectPr w:rsidR="002A2346" w:rsidSect="005803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F35" w:rsidRDefault="00071F35" w:rsidP="00580366">
      <w:pPr>
        <w:spacing w:after="0" w:line="240" w:lineRule="auto"/>
      </w:pPr>
      <w:r>
        <w:separator/>
      </w:r>
    </w:p>
  </w:endnote>
  <w:endnote w:type="continuationSeparator" w:id="0">
    <w:p w:rsidR="00071F35" w:rsidRDefault="00071F35" w:rsidP="0058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66" w:rsidRDefault="005803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66" w:rsidRDefault="0058036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66" w:rsidRDefault="005803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F35" w:rsidRDefault="00071F35" w:rsidP="00580366">
      <w:pPr>
        <w:spacing w:after="0" w:line="240" w:lineRule="auto"/>
      </w:pPr>
      <w:r>
        <w:separator/>
      </w:r>
    </w:p>
  </w:footnote>
  <w:footnote w:type="continuationSeparator" w:id="0">
    <w:p w:rsidR="00071F35" w:rsidRDefault="00071F35" w:rsidP="0058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366" w:rsidRDefault="005803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1832285"/>
      <w:docPartObj>
        <w:docPartGallery w:val="Page Numbers (Top of Page)"/>
        <w:docPartUnique/>
      </w:docPartObj>
    </w:sdtPr>
    <w:sdtEndPr/>
    <w:sdtContent>
      <w:p w:rsidR="00580366" w:rsidRPr="00580366" w:rsidRDefault="00BB310E" w:rsidP="0058036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03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80366" w:rsidRPr="0058036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803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66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803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1832282"/>
      <w:docPartObj>
        <w:docPartGallery w:val="Page Numbers (Top of Page)"/>
        <w:docPartUnique/>
      </w:docPartObj>
    </w:sdtPr>
    <w:sdtEndPr/>
    <w:sdtContent>
      <w:p w:rsidR="00580366" w:rsidRPr="00580366" w:rsidRDefault="00071F3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580366" w:rsidRPr="00580366" w:rsidRDefault="00580366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0366"/>
    <w:rsid w:val="00071F35"/>
    <w:rsid w:val="00163AAB"/>
    <w:rsid w:val="0018667F"/>
    <w:rsid w:val="00221A16"/>
    <w:rsid w:val="00223C00"/>
    <w:rsid w:val="002A2346"/>
    <w:rsid w:val="00580366"/>
    <w:rsid w:val="005C77FC"/>
    <w:rsid w:val="0062131E"/>
    <w:rsid w:val="008D52EF"/>
    <w:rsid w:val="009A2AF5"/>
    <w:rsid w:val="00AB2334"/>
    <w:rsid w:val="00AB5C2A"/>
    <w:rsid w:val="00BB310E"/>
    <w:rsid w:val="00BD0703"/>
    <w:rsid w:val="00F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AF795-27E7-4EE7-B747-2CC885A8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0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803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366"/>
  </w:style>
  <w:style w:type="paragraph" w:styleId="a6">
    <w:name w:val="footer"/>
    <w:basedOn w:val="a"/>
    <w:link w:val="a7"/>
    <w:uiPriority w:val="99"/>
    <w:semiHidden/>
    <w:unhideWhenUsed/>
    <w:rsid w:val="0058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422</cp:lastModifiedBy>
  <cp:revision>7</cp:revision>
  <dcterms:created xsi:type="dcterms:W3CDTF">2022-08-11T08:16:00Z</dcterms:created>
  <dcterms:modified xsi:type="dcterms:W3CDTF">2022-12-28T06:08:00Z</dcterms:modified>
</cp:coreProperties>
</file>